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D7E70B" w14:textId="7CDDA06B" w:rsidR="00760C4B" w:rsidRPr="00C128B3" w:rsidRDefault="00000000">
      <w:pPr>
        <w:pStyle w:val="Titre1"/>
        <w:rPr>
          <w:rFonts w:ascii="Arial" w:hAnsi="Arial" w:cs="Arial"/>
          <w:color w:val="auto"/>
        </w:rPr>
      </w:pPr>
      <w:r w:rsidRPr="00C128B3">
        <w:rPr>
          <w:rFonts w:ascii="Arial" w:hAnsi="Arial" w:cs="Arial"/>
          <w:color w:val="auto"/>
        </w:rPr>
        <w:t xml:space="preserve">Allemand – </w:t>
      </w:r>
      <w:proofErr w:type="spellStart"/>
      <w:r w:rsidRPr="00C128B3">
        <w:rPr>
          <w:rFonts w:ascii="Arial" w:hAnsi="Arial" w:cs="Arial"/>
          <w:color w:val="auto"/>
        </w:rPr>
        <w:t>Vocabulaire</w:t>
      </w:r>
      <w:proofErr w:type="spellEnd"/>
      <w:r w:rsidRPr="00C128B3">
        <w:rPr>
          <w:rFonts w:ascii="Arial" w:hAnsi="Arial" w:cs="Arial"/>
          <w:color w:val="auto"/>
        </w:rPr>
        <w:t xml:space="preserve"> A2 / B1</w:t>
      </w:r>
      <w:r w:rsidR="00C128B3">
        <w:rPr>
          <w:rFonts w:ascii="Arial" w:hAnsi="Arial" w:cs="Arial"/>
          <w:color w:val="auto"/>
        </w:rPr>
        <w:t xml:space="preserve"> – </w:t>
      </w:r>
      <w:proofErr w:type="spellStart"/>
      <w:r w:rsidR="00C128B3">
        <w:rPr>
          <w:rFonts w:ascii="Arial" w:hAnsi="Arial" w:cs="Arial"/>
          <w:color w:val="auto"/>
        </w:rPr>
        <w:t>Partie</w:t>
      </w:r>
      <w:proofErr w:type="spellEnd"/>
      <w:r w:rsidR="00C128B3">
        <w:rPr>
          <w:rFonts w:ascii="Arial" w:hAnsi="Arial" w:cs="Arial"/>
          <w:color w:val="auto"/>
        </w:rPr>
        <w:t xml:space="preserve"> 1</w:t>
      </w:r>
    </w:p>
    <w:p w14:paraId="5EC77C71" w14:textId="77777777" w:rsidR="00760C4B" w:rsidRPr="00C128B3" w:rsidRDefault="00000000">
      <w:pPr>
        <w:pStyle w:val="Titre2"/>
        <w:rPr>
          <w:rFonts w:ascii="Arial" w:hAnsi="Arial" w:cs="Arial"/>
          <w:color w:val="auto"/>
          <w:sz w:val="28"/>
          <w:szCs w:val="28"/>
        </w:rPr>
      </w:pPr>
      <w:r w:rsidRPr="00C128B3">
        <w:rPr>
          <w:rFonts w:ascii="Arial" w:hAnsi="Arial" w:cs="Arial"/>
          <w:color w:val="auto"/>
          <w:sz w:val="28"/>
          <w:szCs w:val="28"/>
        </w:rPr>
        <w:t>Die Jugend von heute – La jeunesse d’aujourd’hui</w:t>
      </w:r>
    </w:p>
    <w:p w14:paraId="25FDE72D" w14:textId="77777777" w:rsidR="00760C4B" w:rsidRPr="00C128B3" w:rsidRDefault="00000000">
      <w:pPr>
        <w:rPr>
          <w:rFonts w:ascii="Arial" w:hAnsi="Arial" w:cs="Arial"/>
          <w:sz w:val="28"/>
          <w:szCs w:val="28"/>
        </w:rPr>
      </w:pPr>
      <w:r w:rsidRPr="00C128B3">
        <w:rPr>
          <w:rFonts w:ascii="Arial" w:hAnsi="Arial" w:cs="Arial"/>
          <w:sz w:val="28"/>
          <w:szCs w:val="28"/>
        </w:rPr>
        <w:br/>
        <w:t>1. Vocabulaire général – Jeunes et société</w:t>
      </w:r>
    </w:p>
    <w:p w14:paraId="189A60F2" w14:textId="77777777" w:rsidR="00760C4B" w:rsidRPr="00C128B3" w:rsidRDefault="00000000">
      <w:pPr>
        <w:pStyle w:val="Listepuces"/>
        <w:rPr>
          <w:rFonts w:ascii="Arial" w:hAnsi="Arial" w:cs="Arial"/>
          <w:sz w:val="28"/>
          <w:szCs w:val="28"/>
        </w:rPr>
      </w:pPr>
      <w:r w:rsidRPr="00C128B3">
        <w:rPr>
          <w:rFonts w:ascii="Arial" w:hAnsi="Arial" w:cs="Arial"/>
          <w:sz w:val="28"/>
          <w:szCs w:val="28"/>
        </w:rPr>
        <w:t>die Jugend = la jeunesse</w:t>
      </w:r>
    </w:p>
    <w:p w14:paraId="7585F535" w14:textId="77777777" w:rsidR="00760C4B" w:rsidRPr="00C128B3" w:rsidRDefault="00000000">
      <w:pPr>
        <w:pStyle w:val="Listepuces"/>
        <w:rPr>
          <w:rFonts w:ascii="Arial" w:hAnsi="Arial" w:cs="Arial"/>
          <w:sz w:val="28"/>
          <w:szCs w:val="28"/>
        </w:rPr>
      </w:pPr>
      <w:r w:rsidRPr="00C128B3">
        <w:rPr>
          <w:rFonts w:ascii="Arial" w:hAnsi="Arial" w:cs="Arial"/>
          <w:sz w:val="28"/>
          <w:szCs w:val="28"/>
        </w:rPr>
        <w:t>junge Leute = les jeunes</w:t>
      </w:r>
    </w:p>
    <w:p w14:paraId="2F1CF588" w14:textId="77777777" w:rsidR="00760C4B" w:rsidRPr="00C128B3" w:rsidRDefault="00000000">
      <w:pPr>
        <w:pStyle w:val="Listepuces"/>
        <w:rPr>
          <w:rFonts w:ascii="Arial" w:hAnsi="Arial" w:cs="Arial"/>
          <w:sz w:val="28"/>
          <w:szCs w:val="28"/>
        </w:rPr>
      </w:pPr>
      <w:r w:rsidRPr="00C128B3">
        <w:rPr>
          <w:rFonts w:ascii="Arial" w:hAnsi="Arial" w:cs="Arial"/>
          <w:sz w:val="28"/>
          <w:szCs w:val="28"/>
        </w:rPr>
        <w:t>Jugendliche (pl.) = des adolescents</w:t>
      </w:r>
    </w:p>
    <w:p w14:paraId="05041EE1" w14:textId="77777777" w:rsidR="00760C4B" w:rsidRPr="00C128B3" w:rsidRDefault="00000000">
      <w:pPr>
        <w:pStyle w:val="Listepuces"/>
        <w:rPr>
          <w:rFonts w:ascii="Arial" w:hAnsi="Arial" w:cs="Arial"/>
          <w:sz w:val="28"/>
          <w:szCs w:val="28"/>
        </w:rPr>
      </w:pPr>
      <w:r w:rsidRPr="00C128B3">
        <w:rPr>
          <w:rFonts w:ascii="Arial" w:hAnsi="Arial" w:cs="Arial"/>
          <w:sz w:val="28"/>
          <w:szCs w:val="28"/>
        </w:rPr>
        <w:t>erwachsen werden = devenir adulte</w:t>
      </w:r>
    </w:p>
    <w:p w14:paraId="0A214142" w14:textId="77777777" w:rsidR="00760C4B" w:rsidRPr="00C128B3" w:rsidRDefault="00000000">
      <w:pPr>
        <w:pStyle w:val="Listepuces"/>
        <w:rPr>
          <w:rFonts w:ascii="Arial" w:hAnsi="Arial" w:cs="Arial"/>
          <w:sz w:val="28"/>
          <w:szCs w:val="28"/>
        </w:rPr>
      </w:pPr>
      <w:r w:rsidRPr="00C128B3">
        <w:rPr>
          <w:rFonts w:ascii="Arial" w:hAnsi="Arial" w:cs="Arial"/>
          <w:sz w:val="28"/>
          <w:szCs w:val="28"/>
        </w:rPr>
        <w:t>die Zukunft = l’avenir</w:t>
      </w:r>
    </w:p>
    <w:p w14:paraId="38D13833" w14:textId="77777777" w:rsidR="00760C4B" w:rsidRPr="00C128B3" w:rsidRDefault="00000000">
      <w:pPr>
        <w:pStyle w:val="Listepuces"/>
        <w:rPr>
          <w:rFonts w:ascii="Arial" w:hAnsi="Arial" w:cs="Arial"/>
          <w:sz w:val="28"/>
          <w:szCs w:val="28"/>
        </w:rPr>
      </w:pPr>
      <w:r w:rsidRPr="00C128B3">
        <w:rPr>
          <w:rFonts w:ascii="Arial" w:hAnsi="Arial" w:cs="Arial"/>
          <w:sz w:val="28"/>
          <w:szCs w:val="28"/>
        </w:rPr>
        <w:t>die Verantwortung = la responsabilité</w:t>
      </w:r>
    </w:p>
    <w:p w14:paraId="4D65D158" w14:textId="77777777" w:rsidR="00760C4B" w:rsidRPr="00C128B3" w:rsidRDefault="00000000">
      <w:pPr>
        <w:pStyle w:val="Listepuces"/>
        <w:rPr>
          <w:rFonts w:ascii="Arial" w:hAnsi="Arial" w:cs="Arial"/>
          <w:sz w:val="28"/>
          <w:szCs w:val="28"/>
        </w:rPr>
      </w:pPr>
      <w:r w:rsidRPr="00C128B3">
        <w:rPr>
          <w:rFonts w:ascii="Arial" w:hAnsi="Arial" w:cs="Arial"/>
          <w:sz w:val="28"/>
          <w:szCs w:val="28"/>
        </w:rPr>
        <w:t>die Freiheit = la liberté</w:t>
      </w:r>
    </w:p>
    <w:p w14:paraId="561D0E7C" w14:textId="77777777" w:rsidR="00760C4B" w:rsidRPr="00C128B3" w:rsidRDefault="00000000">
      <w:pPr>
        <w:pStyle w:val="Listepuces"/>
        <w:rPr>
          <w:rFonts w:ascii="Arial" w:hAnsi="Arial" w:cs="Arial"/>
          <w:sz w:val="28"/>
          <w:szCs w:val="28"/>
        </w:rPr>
      </w:pPr>
      <w:r w:rsidRPr="00C128B3">
        <w:rPr>
          <w:rFonts w:ascii="Arial" w:hAnsi="Arial" w:cs="Arial"/>
          <w:sz w:val="28"/>
          <w:szCs w:val="28"/>
        </w:rPr>
        <w:t>die Entscheidung = la décision</w:t>
      </w:r>
    </w:p>
    <w:p w14:paraId="33C18C01" w14:textId="77777777" w:rsidR="00760C4B" w:rsidRPr="00C128B3" w:rsidRDefault="00000000">
      <w:pPr>
        <w:pStyle w:val="Listepuces"/>
        <w:rPr>
          <w:rFonts w:ascii="Arial" w:hAnsi="Arial" w:cs="Arial"/>
          <w:sz w:val="28"/>
          <w:szCs w:val="28"/>
        </w:rPr>
      </w:pPr>
      <w:r w:rsidRPr="00C128B3">
        <w:rPr>
          <w:rFonts w:ascii="Arial" w:hAnsi="Arial" w:cs="Arial"/>
          <w:sz w:val="28"/>
          <w:szCs w:val="28"/>
        </w:rPr>
        <w:t>die Gesellschaft = la société</w:t>
      </w:r>
    </w:p>
    <w:p w14:paraId="2324DDDA" w14:textId="77777777" w:rsidR="00760C4B" w:rsidRPr="00C128B3" w:rsidRDefault="00000000">
      <w:pPr>
        <w:pStyle w:val="Listepuces"/>
        <w:rPr>
          <w:rFonts w:ascii="Arial" w:hAnsi="Arial" w:cs="Arial"/>
          <w:sz w:val="28"/>
          <w:szCs w:val="28"/>
        </w:rPr>
      </w:pPr>
      <w:r w:rsidRPr="00C128B3">
        <w:rPr>
          <w:rFonts w:ascii="Arial" w:hAnsi="Arial" w:cs="Arial"/>
          <w:sz w:val="28"/>
          <w:szCs w:val="28"/>
        </w:rPr>
        <w:t>die Werte = les valeurs</w:t>
      </w:r>
    </w:p>
    <w:p w14:paraId="6D30EF4B" w14:textId="77777777" w:rsidR="00760C4B" w:rsidRPr="00C128B3" w:rsidRDefault="00000000">
      <w:pPr>
        <w:pStyle w:val="Listepuces"/>
        <w:rPr>
          <w:rFonts w:ascii="Arial" w:hAnsi="Arial" w:cs="Arial"/>
          <w:sz w:val="28"/>
          <w:szCs w:val="28"/>
        </w:rPr>
      </w:pPr>
      <w:proofErr w:type="spellStart"/>
      <w:r w:rsidRPr="00C128B3">
        <w:rPr>
          <w:rFonts w:ascii="Arial" w:hAnsi="Arial" w:cs="Arial"/>
          <w:sz w:val="28"/>
          <w:szCs w:val="28"/>
        </w:rPr>
        <w:t>sich</w:t>
      </w:r>
      <w:proofErr w:type="spellEnd"/>
      <w:r w:rsidRPr="00C128B3">
        <w:rPr>
          <w:rFonts w:ascii="Arial" w:hAnsi="Arial" w:cs="Arial"/>
          <w:sz w:val="28"/>
          <w:szCs w:val="28"/>
        </w:rPr>
        <w:t xml:space="preserve"> Sorgen </w:t>
      </w:r>
      <w:proofErr w:type="spellStart"/>
      <w:r w:rsidRPr="00C128B3">
        <w:rPr>
          <w:rFonts w:ascii="Arial" w:hAnsi="Arial" w:cs="Arial"/>
          <w:sz w:val="28"/>
          <w:szCs w:val="28"/>
        </w:rPr>
        <w:t>machen</w:t>
      </w:r>
      <w:proofErr w:type="spellEnd"/>
      <w:r w:rsidRPr="00C128B3">
        <w:rPr>
          <w:rFonts w:ascii="Arial" w:hAnsi="Arial" w:cs="Arial"/>
          <w:sz w:val="28"/>
          <w:szCs w:val="28"/>
        </w:rPr>
        <w:t xml:space="preserve"> = se faire du souci</w:t>
      </w:r>
    </w:p>
    <w:p w14:paraId="09590D15" w14:textId="77777777" w:rsidR="00760C4B" w:rsidRPr="00C128B3" w:rsidRDefault="00000000">
      <w:pPr>
        <w:pStyle w:val="Listepuces"/>
        <w:rPr>
          <w:rFonts w:ascii="Arial" w:hAnsi="Arial" w:cs="Arial"/>
          <w:sz w:val="28"/>
          <w:szCs w:val="28"/>
        </w:rPr>
      </w:pPr>
      <w:r w:rsidRPr="00C128B3">
        <w:rPr>
          <w:rFonts w:ascii="Arial" w:hAnsi="Arial" w:cs="Arial"/>
          <w:sz w:val="28"/>
          <w:szCs w:val="28"/>
        </w:rPr>
        <w:t>planen = planifier</w:t>
      </w:r>
    </w:p>
    <w:p w14:paraId="3857836B" w14:textId="77777777" w:rsidR="00760C4B" w:rsidRPr="00C128B3" w:rsidRDefault="00000000">
      <w:pPr>
        <w:pStyle w:val="Listepuces"/>
        <w:rPr>
          <w:rFonts w:ascii="Arial" w:hAnsi="Arial" w:cs="Arial"/>
          <w:sz w:val="28"/>
          <w:szCs w:val="28"/>
        </w:rPr>
      </w:pPr>
      <w:r w:rsidRPr="00C128B3">
        <w:rPr>
          <w:rFonts w:ascii="Arial" w:hAnsi="Arial" w:cs="Arial"/>
          <w:sz w:val="28"/>
          <w:szCs w:val="28"/>
        </w:rPr>
        <w:t>hoffen = espérer</w:t>
      </w:r>
    </w:p>
    <w:p w14:paraId="105980D5" w14:textId="77777777" w:rsidR="00760C4B" w:rsidRPr="00C128B3" w:rsidRDefault="00000000">
      <w:pPr>
        <w:pStyle w:val="Listepuces"/>
        <w:rPr>
          <w:rFonts w:ascii="Arial" w:hAnsi="Arial" w:cs="Arial"/>
          <w:sz w:val="28"/>
          <w:szCs w:val="28"/>
        </w:rPr>
      </w:pPr>
      <w:r w:rsidRPr="00C128B3">
        <w:rPr>
          <w:rFonts w:ascii="Arial" w:hAnsi="Arial" w:cs="Arial"/>
          <w:sz w:val="28"/>
          <w:szCs w:val="28"/>
        </w:rPr>
        <w:t>träumen von = rêver de</w:t>
      </w:r>
    </w:p>
    <w:p w14:paraId="54B02081" w14:textId="77777777" w:rsidR="00760C4B" w:rsidRPr="00C128B3" w:rsidRDefault="00000000">
      <w:pPr>
        <w:pStyle w:val="Listepuces"/>
        <w:rPr>
          <w:rFonts w:ascii="Arial" w:hAnsi="Arial" w:cs="Arial"/>
          <w:sz w:val="28"/>
          <w:szCs w:val="28"/>
        </w:rPr>
      </w:pPr>
      <w:r w:rsidRPr="00C128B3">
        <w:rPr>
          <w:rFonts w:ascii="Arial" w:hAnsi="Arial" w:cs="Arial"/>
          <w:sz w:val="28"/>
          <w:szCs w:val="28"/>
        </w:rPr>
        <w:t>zweifeln = douter</w:t>
      </w:r>
    </w:p>
    <w:p w14:paraId="03DBC664" w14:textId="77777777" w:rsidR="00760C4B" w:rsidRPr="00C128B3" w:rsidRDefault="00000000">
      <w:pPr>
        <w:pStyle w:val="Listepuces"/>
        <w:rPr>
          <w:rFonts w:ascii="Arial" w:hAnsi="Arial" w:cs="Arial"/>
          <w:sz w:val="28"/>
          <w:szCs w:val="28"/>
        </w:rPr>
      </w:pPr>
      <w:r w:rsidRPr="00C128B3">
        <w:rPr>
          <w:rFonts w:ascii="Arial" w:hAnsi="Arial" w:cs="Arial"/>
          <w:sz w:val="28"/>
          <w:szCs w:val="28"/>
        </w:rPr>
        <w:t>der Druck = la pression</w:t>
      </w:r>
    </w:p>
    <w:p w14:paraId="21568F6B" w14:textId="77777777" w:rsidR="00760C4B" w:rsidRPr="00C128B3" w:rsidRDefault="00000000">
      <w:pPr>
        <w:pStyle w:val="Listepuces"/>
        <w:rPr>
          <w:rFonts w:ascii="Arial" w:hAnsi="Arial" w:cs="Arial"/>
          <w:sz w:val="28"/>
          <w:szCs w:val="28"/>
        </w:rPr>
      </w:pPr>
      <w:r w:rsidRPr="00C128B3">
        <w:rPr>
          <w:rFonts w:ascii="Arial" w:hAnsi="Arial" w:cs="Arial"/>
          <w:sz w:val="28"/>
          <w:szCs w:val="28"/>
        </w:rPr>
        <w:t>der Stress = le stress</w:t>
      </w:r>
    </w:p>
    <w:p w14:paraId="10C8D257" w14:textId="77777777" w:rsidR="00760C4B" w:rsidRPr="00C128B3" w:rsidRDefault="00000000">
      <w:pPr>
        <w:pStyle w:val="Listepuces"/>
        <w:rPr>
          <w:rFonts w:ascii="Arial" w:hAnsi="Arial" w:cs="Arial"/>
          <w:sz w:val="28"/>
          <w:szCs w:val="28"/>
        </w:rPr>
      </w:pPr>
      <w:r w:rsidRPr="00C128B3">
        <w:rPr>
          <w:rFonts w:ascii="Arial" w:hAnsi="Arial" w:cs="Arial"/>
          <w:sz w:val="28"/>
          <w:szCs w:val="28"/>
        </w:rPr>
        <w:t>die Angst = la peur</w:t>
      </w:r>
    </w:p>
    <w:p w14:paraId="033A1E9D" w14:textId="77777777" w:rsidR="00760C4B" w:rsidRPr="00C128B3" w:rsidRDefault="00000000">
      <w:pPr>
        <w:pStyle w:val="Listepuces"/>
        <w:rPr>
          <w:rFonts w:ascii="Arial" w:hAnsi="Arial" w:cs="Arial"/>
          <w:sz w:val="28"/>
          <w:szCs w:val="28"/>
        </w:rPr>
      </w:pPr>
      <w:r w:rsidRPr="00C128B3">
        <w:rPr>
          <w:rFonts w:ascii="Arial" w:hAnsi="Arial" w:cs="Arial"/>
          <w:sz w:val="28"/>
          <w:szCs w:val="28"/>
        </w:rPr>
        <w:t>der Alltag = le quotidien</w:t>
      </w:r>
    </w:p>
    <w:p w14:paraId="67B519B1" w14:textId="77777777" w:rsidR="00760C4B" w:rsidRPr="00C128B3" w:rsidRDefault="00000000">
      <w:pPr>
        <w:pStyle w:val="Listepuces"/>
        <w:rPr>
          <w:rFonts w:ascii="Arial" w:hAnsi="Arial" w:cs="Arial"/>
          <w:sz w:val="28"/>
          <w:szCs w:val="28"/>
        </w:rPr>
      </w:pPr>
      <w:r w:rsidRPr="00C128B3">
        <w:rPr>
          <w:rFonts w:ascii="Arial" w:hAnsi="Arial" w:cs="Arial"/>
          <w:sz w:val="28"/>
          <w:szCs w:val="28"/>
        </w:rPr>
        <w:t>unsicher = incertain</w:t>
      </w:r>
    </w:p>
    <w:p w14:paraId="29A77F09" w14:textId="77777777" w:rsidR="00760C4B" w:rsidRPr="00C128B3" w:rsidRDefault="00000000">
      <w:pPr>
        <w:pStyle w:val="Listepuces"/>
        <w:rPr>
          <w:rFonts w:ascii="Arial" w:hAnsi="Arial" w:cs="Arial"/>
          <w:sz w:val="28"/>
          <w:szCs w:val="28"/>
        </w:rPr>
      </w:pPr>
      <w:r w:rsidRPr="00C128B3">
        <w:rPr>
          <w:rFonts w:ascii="Arial" w:hAnsi="Arial" w:cs="Arial"/>
          <w:sz w:val="28"/>
          <w:szCs w:val="28"/>
        </w:rPr>
        <w:t>schwierig = difficile</w:t>
      </w:r>
    </w:p>
    <w:p w14:paraId="19C13DAF" w14:textId="77777777" w:rsidR="00760C4B" w:rsidRPr="00C128B3" w:rsidRDefault="00000000">
      <w:pPr>
        <w:pStyle w:val="Listepuces"/>
        <w:rPr>
          <w:rFonts w:ascii="Arial" w:hAnsi="Arial" w:cs="Arial"/>
          <w:sz w:val="28"/>
          <w:szCs w:val="28"/>
        </w:rPr>
      </w:pPr>
      <w:r w:rsidRPr="00C128B3">
        <w:rPr>
          <w:rFonts w:ascii="Arial" w:hAnsi="Arial" w:cs="Arial"/>
          <w:sz w:val="28"/>
          <w:szCs w:val="28"/>
        </w:rPr>
        <w:t>gestresst = stressé</w:t>
      </w:r>
    </w:p>
    <w:p w14:paraId="5EC293A7" w14:textId="77777777" w:rsidR="00C128B3" w:rsidRDefault="00C128B3">
      <w:pPr>
        <w:rPr>
          <w:rFonts w:ascii="Arial" w:hAnsi="Arial" w:cs="Arial"/>
          <w:sz w:val="28"/>
          <w:szCs w:val="28"/>
        </w:rPr>
      </w:pPr>
    </w:p>
    <w:p w14:paraId="56266195" w14:textId="77777777" w:rsidR="00C128B3" w:rsidRDefault="00C128B3">
      <w:pPr>
        <w:rPr>
          <w:rFonts w:ascii="Arial" w:hAnsi="Arial" w:cs="Arial"/>
          <w:sz w:val="28"/>
          <w:szCs w:val="28"/>
        </w:rPr>
      </w:pPr>
    </w:p>
    <w:p w14:paraId="07A8C64E" w14:textId="77777777" w:rsidR="00C128B3" w:rsidRDefault="00C128B3">
      <w:pPr>
        <w:rPr>
          <w:rFonts w:ascii="Arial" w:hAnsi="Arial" w:cs="Arial"/>
          <w:sz w:val="28"/>
          <w:szCs w:val="28"/>
        </w:rPr>
      </w:pPr>
    </w:p>
    <w:p w14:paraId="50EDE7E4" w14:textId="0ED4BE66" w:rsidR="00C128B3" w:rsidRPr="00C128B3" w:rsidRDefault="00C128B3" w:rsidP="00C128B3">
      <w:pPr>
        <w:pStyle w:val="Titre1"/>
        <w:rPr>
          <w:rFonts w:ascii="Arial" w:hAnsi="Arial" w:cs="Arial"/>
          <w:color w:val="auto"/>
        </w:rPr>
      </w:pPr>
      <w:r w:rsidRPr="00C128B3">
        <w:rPr>
          <w:rFonts w:ascii="Arial" w:hAnsi="Arial" w:cs="Arial"/>
          <w:color w:val="auto"/>
        </w:rPr>
        <w:lastRenderedPageBreak/>
        <w:t xml:space="preserve">Allemand – </w:t>
      </w:r>
      <w:proofErr w:type="spellStart"/>
      <w:r w:rsidRPr="00C128B3">
        <w:rPr>
          <w:rFonts w:ascii="Arial" w:hAnsi="Arial" w:cs="Arial"/>
          <w:color w:val="auto"/>
        </w:rPr>
        <w:t>Vocabulaire</w:t>
      </w:r>
      <w:proofErr w:type="spellEnd"/>
      <w:r w:rsidRPr="00C128B3">
        <w:rPr>
          <w:rFonts w:ascii="Arial" w:hAnsi="Arial" w:cs="Arial"/>
          <w:color w:val="auto"/>
        </w:rPr>
        <w:t xml:space="preserve"> A2 / B1</w:t>
      </w:r>
      <w:r>
        <w:rPr>
          <w:rFonts w:ascii="Arial" w:hAnsi="Arial" w:cs="Arial"/>
          <w:color w:val="auto"/>
        </w:rPr>
        <w:t xml:space="preserve"> – </w:t>
      </w:r>
      <w:proofErr w:type="spellStart"/>
      <w:r>
        <w:rPr>
          <w:rFonts w:ascii="Arial" w:hAnsi="Arial" w:cs="Arial"/>
          <w:color w:val="auto"/>
        </w:rPr>
        <w:t>Partie</w:t>
      </w:r>
      <w:proofErr w:type="spellEnd"/>
      <w:r>
        <w:rPr>
          <w:rFonts w:ascii="Arial" w:hAnsi="Arial" w:cs="Arial"/>
          <w:color w:val="auto"/>
        </w:rPr>
        <w:t xml:space="preserve"> 2</w:t>
      </w:r>
    </w:p>
    <w:p w14:paraId="188B873C" w14:textId="77777777" w:rsidR="00C128B3" w:rsidRPr="00C128B3" w:rsidRDefault="00C128B3" w:rsidP="00C128B3">
      <w:pPr>
        <w:pStyle w:val="Titre2"/>
        <w:rPr>
          <w:rFonts w:ascii="Arial" w:hAnsi="Arial" w:cs="Arial"/>
          <w:color w:val="auto"/>
          <w:sz w:val="28"/>
          <w:szCs w:val="28"/>
        </w:rPr>
      </w:pPr>
      <w:r w:rsidRPr="00C128B3">
        <w:rPr>
          <w:rFonts w:ascii="Arial" w:hAnsi="Arial" w:cs="Arial"/>
          <w:color w:val="auto"/>
          <w:sz w:val="28"/>
          <w:szCs w:val="28"/>
        </w:rPr>
        <w:t xml:space="preserve">Die </w:t>
      </w:r>
      <w:proofErr w:type="spellStart"/>
      <w:r w:rsidRPr="00C128B3">
        <w:rPr>
          <w:rFonts w:ascii="Arial" w:hAnsi="Arial" w:cs="Arial"/>
          <w:color w:val="auto"/>
          <w:sz w:val="28"/>
          <w:szCs w:val="28"/>
        </w:rPr>
        <w:t>Jugend</w:t>
      </w:r>
      <w:proofErr w:type="spellEnd"/>
      <w:r w:rsidRPr="00C128B3">
        <w:rPr>
          <w:rFonts w:ascii="Arial" w:hAnsi="Arial" w:cs="Arial"/>
          <w:color w:val="auto"/>
          <w:sz w:val="28"/>
          <w:szCs w:val="28"/>
        </w:rPr>
        <w:t xml:space="preserve"> von </w:t>
      </w:r>
      <w:proofErr w:type="spellStart"/>
      <w:r w:rsidRPr="00C128B3">
        <w:rPr>
          <w:rFonts w:ascii="Arial" w:hAnsi="Arial" w:cs="Arial"/>
          <w:color w:val="auto"/>
          <w:sz w:val="28"/>
          <w:szCs w:val="28"/>
        </w:rPr>
        <w:t>heute</w:t>
      </w:r>
      <w:proofErr w:type="spellEnd"/>
      <w:r w:rsidRPr="00C128B3">
        <w:rPr>
          <w:rFonts w:ascii="Arial" w:hAnsi="Arial" w:cs="Arial"/>
          <w:color w:val="auto"/>
          <w:sz w:val="28"/>
          <w:szCs w:val="28"/>
        </w:rPr>
        <w:t xml:space="preserve"> – La jeunesse </w:t>
      </w:r>
      <w:proofErr w:type="spellStart"/>
      <w:r w:rsidRPr="00C128B3">
        <w:rPr>
          <w:rFonts w:ascii="Arial" w:hAnsi="Arial" w:cs="Arial"/>
          <w:color w:val="auto"/>
          <w:sz w:val="28"/>
          <w:szCs w:val="28"/>
        </w:rPr>
        <w:t>d’aujourd’hui</w:t>
      </w:r>
      <w:proofErr w:type="spellEnd"/>
    </w:p>
    <w:p w14:paraId="25682C02" w14:textId="197A6606" w:rsidR="00760C4B" w:rsidRPr="00C128B3" w:rsidRDefault="00000000">
      <w:pPr>
        <w:rPr>
          <w:rFonts w:ascii="Arial" w:hAnsi="Arial" w:cs="Arial"/>
          <w:sz w:val="28"/>
          <w:szCs w:val="28"/>
        </w:rPr>
      </w:pPr>
      <w:r w:rsidRPr="00C128B3">
        <w:rPr>
          <w:rFonts w:ascii="Arial" w:hAnsi="Arial" w:cs="Arial"/>
          <w:sz w:val="28"/>
          <w:szCs w:val="28"/>
        </w:rPr>
        <w:br/>
      </w:r>
      <w:r w:rsidR="00C128B3">
        <w:rPr>
          <w:rFonts w:ascii="Arial" w:hAnsi="Arial" w:cs="Arial"/>
          <w:sz w:val="28"/>
          <w:szCs w:val="28"/>
        </w:rPr>
        <w:t>2</w:t>
      </w:r>
      <w:r w:rsidRPr="00C128B3">
        <w:rPr>
          <w:rFonts w:ascii="Arial" w:hAnsi="Arial" w:cs="Arial"/>
          <w:sz w:val="28"/>
          <w:szCs w:val="28"/>
        </w:rPr>
        <w:t>. Les inquiétudes des jeunes aujourd’hui</w:t>
      </w:r>
    </w:p>
    <w:p w14:paraId="286CFC81" w14:textId="77777777" w:rsidR="00760C4B" w:rsidRPr="00C128B3" w:rsidRDefault="00000000">
      <w:pPr>
        <w:pStyle w:val="Listepuces"/>
        <w:rPr>
          <w:rFonts w:ascii="Arial" w:hAnsi="Arial" w:cs="Arial"/>
          <w:sz w:val="28"/>
          <w:szCs w:val="28"/>
        </w:rPr>
      </w:pPr>
      <w:r w:rsidRPr="00C128B3">
        <w:rPr>
          <w:rFonts w:ascii="Arial" w:hAnsi="Arial" w:cs="Arial"/>
          <w:sz w:val="28"/>
          <w:szCs w:val="28"/>
        </w:rPr>
        <w:t>der Klimawandel = le changement climatique</w:t>
      </w:r>
    </w:p>
    <w:p w14:paraId="781FA80B" w14:textId="77777777" w:rsidR="00760C4B" w:rsidRPr="00C128B3" w:rsidRDefault="00000000">
      <w:pPr>
        <w:pStyle w:val="Listepuces"/>
        <w:rPr>
          <w:rFonts w:ascii="Arial" w:hAnsi="Arial" w:cs="Arial"/>
          <w:sz w:val="28"/>
          <w:szCs w:val="28"/>
        </w:rPr>
      </w:pPr>
      <w:r w:rsidRPr="00C128B3">
        <w:rPr>
          <w:rFonts w:ascii="Arial" w:hAnsi="Arial" w:cs="Arial"/>
          <w:sz w:val="28"/>
          <w:szCs w:val="28"/>
        </w:rPr>
        <w:t>die Umwelt = l’environnement</w:t>
      </w:r>
    </w:p>
    <w:p w14:paraId="717E9D43" w14:textId="77777777" w:rsidR="00760C4B" w:rsidRPr="00C128B3" w:rsidRDefault="00000000">
      <w:pPr>
        <w:pStyle w:val="Listepuces"/>
        <w:rPr>
          <w:rFonts w:ascii="Arial" w:hAnsi="Arial" w:cs="Arial"/>
          <w:sz w:val="28"/>
          <w:szCs w:val="28"/>
        </w:rPr>
      </w:pPr>
      <w:r w:rsidRPr="00C128B3">
        <w:rPr>
          <w:rFonts w:ascii="Arial" w:hAnsi="Arial" w:cs="Arial"/>
          <w:sz w:val="28"/>
          <w:szCs w:val="28"/>
        </w:rPr>
        <w:t>die Politik = la politique</w:t>
      </w:r>
    </w:p>
    <w:p w14:paraId="21640981" w14:textId="77777777" w:rsidR="00760C4B" w:rsidRPr="00C128B3" w:rsidRDefault="00000000">
      <w:pPr>
        <w:pStyle w:val="Listepuces"/>
        <w:rPr>
          <w:rFonts w:ascii="Arial" w:hAnsi="Arial" w:cs="Arial"/>
          <w:sz w:val="28"/>
          <w:szCs w:val="28"/>
        </w:rPr>
      </w:pPr>
      <w:r w:rsidRPr="00C128B3">
        <w:rPr>
          <w:rFonts w:ascii="Arial" w:hAnsi="Arial" w:cs="Arial"/>
          <w:sz w:val="28"/>
          <w:szCs w:val="28"/>
        </w:rPr>
        <w:t>die Krise = la crise</w:t>
      </w:r>
    </w:p>
    <w:p w14:paraId="15CD5E93" w14:textId="77777777" w:rsidR="00760C4B" w:rsidRPr="00C128B3" w:rsidRDefault="00000000">
      <w:pPr>
        <w:pStyle w:val="Listepuces"/>
        <w:rPr>
          <w:rFonts w:ascii="Arial" w:hAnsi="Arial" w:cs="Arial"/>
          <w:sz w:val="28"/>
          <w:szCs w:val="28"/>
        </w:rPr>
      </w:pPr>
      <w:r w:rsidRPr="00C128B3">
        <w:rPr>
          <w:rFonts w:ascii="Arial" w:hAnsi="Arial" w:cs="Arial"/>
          <w:sz w:val="28"/>
          <w:szCs w:val="28"/>
        </w:rPr>
        <w:t>der Krieg = la guerre</w:t>
      </w:r>
    </w:p>
    <w:p w14:paraId="02B1F689" w14:textId="77777777" w:rsidR="00760C4B" w:rsidRPr="00C128B3" w:rsidRDefault="00000000">
      <w:pPr>
        <w:pStyle w:val="Listepuces"/>
        <w:rPr>
          <w:rFonts w:ascii="Arial" w:hAnsi="Arial" w:cs="Arial"/>
          <w:sz w:val="28"/>
          <w:szCs w:val="28"/>
        </w:rPr>
      </w:pPr>
      <w:proofErr w:type="gramStart"/>
      <w:r w:rsidRPr="00C128B3">
        <w:rPr>
          <w:rFonts w:ascii="Arial" w:hAnsi="Arial" w:cs="Arial"/>
          <w:sz w:val="28"/>
          <w:szCs w:val="28"/>
        </w:rPr>
        <w:t>der</w:t>
      </w:r>
      <w:proofErr w:type="gramEnd"/>
      <w:r w:rsidRPr="00C128B3">
        <w:rPr>
          <w:rFonts w:ascii="Arial" w:hAnsi="Arial" w:cs="Arial"/>
          <w:sz w:val="28"/>
          <w:szCs w:val="28"/>
        </w:rPr>
        <w:t xml:space="preserve"> </w:t>
      </w:r>
      <w:proofErr w:type="gramStart"/>
      <w:r w:rsidRPr="00C128B3">
        <w:rPr>
          <w:rFonts w:ascii="Arial" w:hAnsi="Arial" w:cs="Arial"/>
          <w:sz w:val="28"/>
          <w:szCs w:val="28"/>
        </w:rPr>
        <w:t>Frieden</w:t>
      </w:r>
      <w:proofErr w:type="gramEnd"/>
      <w:r w:rsidRPr="00C128B3">
        <w:rPr>
          <w:rFonts w:ascii="Arial" w:hAnsi="Arial" w:cs="Arial"/>
          <w:sz w:val="28"/>
          <w:szCs w:val="28"/>
        </w:rPr>
        <w:t xml:space="preserve"> = la paix</w:t>
      </w:r>
    </w:p>
    <w:p w14:paraId="004BA40A" w14:textId="77777777" w:rsidR="00760C4B" w:rsidRPr="00C128B3" w:rsidRDefault="00000000">
      <w:pPr>
        <w:pStyle w:val="Listepuces"/>
        <w:rPr>
          <w:rFonts w:ascii="Arial" w:hAnsi="Arial" w:cs="Arial"/>
          <w:sz w:val="28"/>
          <w:szCs w:val="28"/>
        </w:rPr>
      </w:pPr>
      <w:r w:rsidRPr="00C128B3">
        <w:rPr>
          <w:rFonts w:ascii="Arial" w:hAnsi="Arial" w:cs="Arial"/>
          <w:sz w:val="28"/>
          <w:szCs w:val="28"/>
        </w:rPr>
        <w:t>Angst vor der Zukunft haben = avoir peur de l’avenir</w:t>
      </w:r>
    </w:p>
    <w:p w14:paraId="70E0C4EF" w14:textId="77777777" w:rsidR="00760C4B" w:rsidRPr="00C128B3" w:rsidRDefault="00000000">
      <w:pPr>
        <w:pStyle w:val="Listepuces"/>
        <w:rPr>
          <w:rFonts w:ascii="Arial" w:hAnsi="Arial" w:cs="Arial"/>
          <w:sz w:val="28"/>
          <w:szCs w:val="28"/>
        </w:rPr>
      </w:pPr>
      <w:r w:rsidRPr="00C128B3">
        <w:rPr>
          <w:rFonts w:ascii="Arial" w:hAnsi="Arial" w:cs="Arial"/>
          <w:sz w:val="28"/>
          <w:szCs w:val="28"/>
        </w:rPr>
        <w:t>keinen Job finden = ne pas trouver de travail</w:t>
      </w:r>
    </w:p>
    <w:p w14:paraId="79F00997" w14:textId="77777777" w:rsidR="00760C4B" w:rsidRPr="00C128B3" w:rsidRDefault="00000000">
      <w:pPr>
        <w:pStyle w:val="Listepuces"/>
        <w:rPr>
          <w:rFonts w:ascii="Arial" w:hAnsi="Arial" w:cs="Arial"/>
          <w:sz w:val="28"/>
          <w:szCs w:val="28"/>
        </w:rPr>
      </w:pPr>
      <w:r w:rsidRPr="00C128B3">
        <w:rPr>
          <w:rFonts w:ascii="Arial" w:hAnsi="Arial" w:cs="Arial"/>
          <w:sz w:val="28"/>
          <w:szCs w:val="28"/>
        </w:rPr>
        <w:t>unabhängig sein = être indépendant</w:t>
      </w:r>
    </w:p>
    <w:p w14:paraId="08ACD0C8" w14:textId="77777777" w:rsidR="00760C4B" w:rsidRPr="00C128B3" w:rsidRDefault="00000000">
      <w:pPr>
        <w:rPr>
          <w:rFonts w:ascii="Arial" w:hAnsi="Arial" w:cs="Arial"/>
          <w:sz w:val="28"/>
          <w:szCs w:val="28"/>
        </w:rPr>
      </w:pPr>
      <w:r w:rsidRPr="00C128B3">
        <w:rPr>
          <w:rFonts w:ascii="Arial" w:hAnsi="Arial" w:cs="Arial"/>
          <w:sz w:val="28"/>
          <w:szCs w:val="28"/>
        </w:rPr>
        <w:br/>
        <w:t>Expressions utiles</w:t>
      </w:r>
    </w:p>
    <w:p w14:paraId="68D243EC" w14:textId="77777777" w:rsidR="00760C4B" w:rsidRPr="00C128B3" w:rsidRDefault="00000000">
      <w:pPr>
        <w:pStyle w:val="Listepuces"/>
        <w:rPr>
          <w:rFonts w:ascii="Arial" w:hAnsi="Arial" w:cs="Arial"/>
          <w:sz w:val="28"/>
          <w:szCs w:val="28"/>
        </w:rPr>
      </w:pPr>
      <w:r w:rsidRPr="00C128B3">
        <w:rPr>
          <w:rFonts w:ascii="Arial" w:hAnsi="Arial" w:cs="Arial"/>
          <w:sz w:val="28"/>
          <w:szCs w:val="28"/>
        </w:rPr>
        <w:t>Ich finde, dass … = je trouve que…</w:t>
      </w:r>
    </w:p>
    <w:p w14:paraId="6584A892" w14:textId="77777777" w:rsidR="00760C4B" w:rsidRPr="00C128B3" w:rsidRDefault="00000000">
      <w:pPr>
        <w:pStyle w:val="Listepuces"/>
        <w:rPr>
          <w:rFonts w:ascii="Arial" w:hAnsi="Arial" w:cs="Arial"/>
          <w:sz w:val="28"/>
          <w:szCs w:val="28"/>
        </w:rPr>
      </w:pPr>
      <w:r w:rsidRPr="00C128B3">
        <w:rPr>
          <w:rFonts w:ascii="Arial" w:hAnsi="Arial" w:cs="Arial"/>
          <w:sz w:val="28"/>
          <w:szCs w:val="28"/>
        </w:rPr>
        <w:t>Meiner Meinung nach … = à mon avis…</w:t>
      </w:r>
    </w:p>
    <w:p w14:paraId="2D43E233" w14:textId="77777777" w:rsidR="00760C4B" w:rsidRPr="00C128B3" w:rsidRDefault="00000000">
      <w:pPr>
        <w:pStyle w:val="Listepuces"/>
        <w:rPr>
          <w:rFonts w:ascii="Arial" w:hAnsi="Arial" w:cs="Arial"/>
          <w:sz w:val="28"/>
          <w:szCs w:val="28"/>
        </w:rPr>
      </w:pPr>
      <w:r w:rsidRPr="00C128B3">
        <w:rPr>
          <w:rFonts w:ascii="Arial" w:hAnsi="Arial" w:cs="Arial"/>
          <w:sz w:val="28"/>
          <w:szCs w:val="28"/>
        </w:rPr>
        <w:t>Viele junge Leute denken, dass …</w:t>
      </w:r>
    </w:p>
    <w:p w14:paraId="20498D5B" w14:textId="77777777" w:rsidR="00760C4B" w:rsidRPr="00C128B3" w:rsidRDefault="00000000">
      <w:pPr>
        <w:pStyle w:val="Listepuces"/>
        <w:rPr>
          <w:rFonts w:ascii="Arial" w:hAnsi="Arial" w:cs="Arial"/>
          <w:sz w:val="28"/>
          <w:szCs w:val="28"/>
        </w:rPr>
      </w:pPr>
      <w:r w:rsidRPr="00C128B3">
        <w:rPr>
          <w:rFonts w:ascii="Arial" w:hAnsi="Arial" w:cs="Arial"/>
          <w:sz w:val="28"/>
          <w:szCs w:val="28"/>
        </w:rPr>
        <w:t>Heute ist es nicht leicht, …</w:t>
      </w:r>
    </w:p>
    <w:sectPr w:rsidR="00760C4B" w:rsidRPr="00C128B3" w:rsidSect="00034616">
      <w:foot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8502F4" w14:textId="77777777" w:rsidR="00EE4718" w:rsidRDefault="00EE4718" w:rsidP="00C128B3">
      <w:pPr>
        <w:spacing w:after="0" w:line="240" w:lineRule="auto"/>
      </w:pPr>
      <w:r>
        <w:separator/>
      </w:r>
    </w:p>
  </w:endnote>
  <w:endnote w:type="continuationSeparator" w:id="0">
    <w:p w14:paraId="4C833FAA" w14:textId="77777777" w:rsidR="00EE4718" w:rsidRDefault="00EE4718" w:rsidP="00C128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88584F" w14:textId="2C57BBD7" w:rsidR="00C128B3" w:rsidRPr="00C128B3" w:rsidRDefault="00C128B3">
    <w:pPr>
      <w:pStyle w:val="Pieddepage"/>
      <w:rPr>
        <w:rFonts w:ascii="Arial" w:hAnsi="Arial" w:cs="Arial"/>
        <w:i/>
        <w:iCs/>
        <w:sz w:val="24"/>
        <w:szCs w:val="24"/>
      </w:rPr>
    </w:pPr>
    <w:r w:rsidRPr="00C128B3">
      <w:rPr>
        <w:rFonts w:ascii="Arial" w:hAnsi="Arial" w:cs="Arial"/>
        <w:i/>
        <w:iCs/>
        <w:sz w:val="24"/>
        <w:szCs w:val="24"/>
      </w:rPr>
      <w:t xml:space="preserve">C. Childs – </w:t>
    </w:r>
    <w:r>
      <w:rPr>
        <w:rFonts w:ascii="Arial" w:hAnsi="Arial" w:cs="Arial"/>
        <w:i/>
        <w:iCs/>
        <w:sz w:val="24"/>
        <w:szCs w:val="24"/>
      </w:rPr>
      <w:t>Deutsch</w:t>
    </w:r>
    <w:r w:rsidRPr="00C128B3">
      <w:rPr>
        <w:rFonts w:ascii="Arial" w:hAnsi="Arial" w:cs="Arial"/>
        <w:i/>
        <w:iCs/>
        <w:sz w:val="24"/>
        <w:szCs w:val="24"/>
      </w:rPr>
      <w:t xml:space="preserve"> 2025 26</w:t>
    </w:r>
  </w:p>
  <w:p w14:paraId="5D4CBE0F" w14:textId="77777777" w:rsidR="00C128B3" w:rsidRDefault="00C128B3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E94030" w14:textId="77777777" w:rsidR="00EE4718" w:rsidRDefault="00EE4718" w:rsidP="00C128B3">
      <w:pPr>
        <w:spacing w:after="0" w:line="240" w:lineRule="auto"/>
      </w:pPr>
      <w:r>
        <w:separator/>
      </w:r>
    </w:p>
  </w:footnote>
  <w:footnote w:type="continuationSeparator" w:id="0">
    <w:p w14:paraId="46C94FF0" w14:textId="77777777" w:rsidR="00EE4718" w:rsidRDefault="00EE4718" w:rsidP="00C128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660622945">
    <w:abstractNumId w:val="8"/>
  </w:num>
  <w:num w:numId="2" w16cid:durableId="1034303859">
    <w:abstractNumId w:val="6"/>
  </w:num>
  <w:num w:numId="3" w16cid:durableId="418908573">
    <w:abstractNumId w:val="5"/>
  </w:num>
  <w:num w:numId="4" w16cid:durableId="1888949308">
    <w:abstractNumId w:val="4"/>
  </w:num>
  <w:num w:numId="5" w16cid:durableId="409693974">
    <w:abstractNumId w:val="7"/>
  </w:num>
  <w:num w:numId="6" w16cid:durableId="2145348520">
    <w:abstractNumId w:val="3"/>
  </w:num>
  <w:num w:numId="7" w16cid:durableId="789468483">
    <w:abstractNumId w:val="2"/>
  </w:num>
  <w:num w:numId="8" w16cid:durableId="753891301">
    <w:abstractNumId w:val="1"/>
  </w:num>
  <w:num w:numId="9" w16cid:durableId="16705200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760C4B"/>
    <w:rsid w:val="00AA1D8D"/>
    <w:rsid w:val="00B47730"/>
    <w:rsid w:val="00C128B3"/>
    <w:rsid w:val="00CB0664"/>
    <w:rsid w:val="00DC233E"/>
    <w:rsid w:val="00EE471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51BDA32"/>
  <w14:defaultImageDpi w14:val="300"/>
  <w15:docId w15:val="{39BE9508-C196-448B-9A0F-DA431EA90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Accentuationlgr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Accentuation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lgr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198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1285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Christine Jost</cp:lastModifiedBy>
  <cp:revision>2</cp:revision>
  <dcterms:created xsi:type="dcterms:W3CDTF">2026-01-22T13:41:00Z</dcterms:created>
  <dcterms:modified xsi:type="dcterms:W3CDTF">2026-01-22T13:41:00Z</dcterms:modified>
  <cp:category/>
</cp:coreProperties>
</file>